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30"/>
        <w:gridCol w:w="4198"/>
        <w:gridCol w:w="5307"/>
      </w:tblGrid>
      <w:tr w:rsidR="006105F4" w:rsidRPr="00C96A79" w:rsidTr="008434C3">
        <w:trPr>
          <w:trHeight w:val="2796"/>
        </w:trPr>
        <w:tc>
          <w:tcPr>
            <w:tcW w:w="1030" w:type="dxa"/>
          </w:tcPr>
          <w:p w:rsidR="006105F4" w:rsidRPr="00C96A79" w:rsidRDefault="006105F4" w:rsidP="008434C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ab/>
            </w:r>
            <w:r w:rsidRPr="00C96A79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96A79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9505" w:type="dxa"/>
            <w:gridSpan w:val="2"/>
          </w:tcPr>
          <w:p w:rsidR="006105F4" w:rsidRPr="00C96A79" w:rsidRDefault="006105F4" w:rsidP="008434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6105F4" w:rsidRPr="00C96A79" w:rsidRDefault="006105F4" w:rsidP="008434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:rsidR="006105F4" w:rsidRPr="00C96A79" w:rsidRDefault="006105F4" w:rsidP="008434C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  <w:p w:rsidR="006105F4" w:rsidRPr="00C96A79" w:rsidRDefault="006105F4" w:rsidP="008434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665413 Иркутская область, Черемхово, </w:t>
            </w:r>
            <w:proofErr w:type="spellStart"/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, 20   </w:t>
            </w:r>
          </w:p>
          <w:p w:rsidR="006105F4" w:rsidRPr="00C96A79" w:rsidRDefault="006105F4" w:rsidP="008434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Телефон и факс: </w:t>
            </w:r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(39546) 5-01-96</w:t>
            </w:r>
          </w:p>
          <w:p w:rsidR="006105F4" w:rsidRPr="00C96A79" w:rsidRDefault="006105F4" w:rsidP="008434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96A7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-</w:t>
            </w:r>
            <w:r w:rsidRPr="00C96A7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96A79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kumi</w:t>
            </w:r>
            <w:proofErr w:type="spellEnd"/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chrmo</w:t>
            </w:r>
            <w:proofErr w:type="spellEnd"/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@</w:t>
            </w:r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rambler</w:t>
            </w:r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96A79">
              <w:rPr>
                <w:rFonts w:ascii="Times New Roman CYR" w:eastAsia="Times New Roman" w:hAnsi="Times New Roman CYR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105F4" w:rsidRPr="00C96A79" w:rsidRDefault="006105F4" w:rsidP="008434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6105F4" w:rsidRPr="00C96A79" w:rsidRDefault="006105F4" w:rsidP="008434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C96A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Р Е Д С Е Д А Т Е Л Ь</w:t>
            </w:r>
          </w:p>
          <w:p w:rsidR="006105F4" w:rsidRPr="00C96A79" w:rsidRDefault="006105F4" w:rsidP="008434C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6105F4" w:rsidRPr="00C96A79" w:rsidRDefault="006105F4" w:rsidP="008434C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от 09.03.2021 № 165</w:t>
            </w:r>
          </w:p>
          <w:p w:rsidR="006105F4" w:rsidRPr="00C96A79" w:rsidRDefault="006105F4" w:rsidP="008434C3">
            <w:pPr>
              <w:spacing w:after="0" w:line="240" w:lineRule="auto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C96A79">
              <w:rPr>
                <w:rFonts w:ascii="Times New Roman CYR" w:eastAsia="Times New Roman" w:hAnsi="Times New Roman CYR" w:cs="Times New Roman"/>
                <w:lang w:eastAsia="ru-RU"/>
              </w:rPr>
              <w:t xml:space="preserve">       г. Черемхово</w:t>
            </w:r>
          </w:p>
        </w:tc>
      </w:tr>
      <w:tr w:rsidR="006105F4" w:rsidRPr="00C96A79" w:rsidTr="008434C3">
        <w:trPr>
          <w:trHeight w:val="848"/>
        </w:trPr>
        <w:tc>
          <w:tcPr>
            <w:tcW w:w="1030" w:type="dxa"/>
          </w:tcPr>
          <w:p w:rsidR="006105F4" w:rsidRPr="00C96A79" w:rsidRDefault="006105F4" w:rsidP="008434C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tcBorders>
              <w:left w:val="nil"/>
            </w:tcBorders>
          </w:tcPr>
          <w:p w:rsidR="006105F4" w:rsidRPr="00C96A79" w:rsidRDefault="006105F4" w:rsidP="008434C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7" w:type="dxa"/>
          </w:tcPr>
          <w:p w:rsidR="006105F4" w:rsidRPr="00C96A79" w:rsidRDefault="006105F4" w:rsidP="008434C3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r w:rsidRPr="00C96A79">
              <w:rPr>
                <w:rFonts w:ascii="Times New Roman" w:eastAsia="Times New Roman" w:hAnsi="Times New Roman" w:cs="Calibri"/>
              </w:rPr>
              <w:t>Главному редактору</w:t>
            </w:r>
          </w:p>
          <w:p w:rsidR="006105F4" w:rsidRPr="00C96A79" w:rsidRDefault="006105F4" w:rsidP="008434C3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r w:rsidRPr="00C96A79">
              <w:rPr>
                <w:rFonts w:ascii="Times New Roman" w:eastAsia="Times New Roman" w:hAnsi="Times New Roman" w:cs="Calibri"/>
              </w:rPr>
              <w:t>газеты «Моё село Край Черемховский»</w:t>
            </w:r>
          </w:p>
          <w:p w:rsidR="006105F4" w:rsidRPr="00C96A79" w:rsidRDefault="006105F4" w:rsidP="008434C3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proofErr w:type="spellStart"/>
            <w:r w:rsidRPr="00C96A79">
              <w:rPr>
                <w:rFonts w:ascii="Times New Roman" w:eastAsia="Times New Roman" w:hAnsi="Times New Roman" w:cs="Calibri"/>
              </w:rPr>
              <w:t>Каркушко</w:t>
            </w:r>
            <w:proofErr w:type="spellEnd"/>
            <w:r w:rsidRPr="00C96A79">
              <w:rPr>
                <w:rFonts w:ascii="Times New Roman" w:eastAsia="Times New Roman" w:hAnsi="Times New Roman" w:cs="Calibri"/>
              </w:rPr>
              <w:t xml:space="preserve"> И.А.</w:t>
            </w:r>
          </w:p>
          <w:p w:rsidR="006105F4" w:rsidRPr="00C96A79" w:rsidRDefault="006105F4" w:rsidP="008434C3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</w:p>
          <w:p w:rsidR="006105F4" w:rsidRPr="00C96A79" w:rsidRDefault="006105F4" w:rsidP="008434C3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</w:rPr>
            </w:pPr>
            <w:r w:rsidRPr="00C96A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официальный сайт ЧРМО</w:t>
            </w:r>
          </w:p>
        </w:tc>
      </w:tr>
    </w:tbl>
    <w:tbl>
      <w:tblPr>
        <w:tblpPr w:leftFromText="180" w:rightFromText="180" w:vertAnchor="text" w:horzAnchor="page" w:tblpX="2134" w:tblpY="106"/>
        <w:tblW w:w="9677" w:type="dxa"/>
        <w:tblLayout w:type="fixed"/>
        <w:tblLook w:val="0000" w:firstRow="0" w:lastRow="0" w:firstColumn="0" w:lastColumn="0" w:noHBand="0" w:noVBand="0"/>
      </w:tblPr>
      <w:tblGrid>
        <w:gridCol w:w="264"/>
        <w:gridCol w:w="2588"/>
        <w:gridCol w:w="759"/>
        <w:gridCol w:w="6066"/>
      </w:tblGrid>
      <w:tr w:rsidR="006105F4" w:rsidRPr="00C96A79" w:rsidTr="008434C3">
        <w:trPr>
          <w:trHeight w:val="561"/>
        </w:trPr>
        <w:tc>
          <w:tcPr>
            <w:tcW w:w="264" w:type="dxa"/>
          </w:tcPr>
          <w:p w:rsidR="006105F4" w:rsidRPr="00C96A79" w:rsidRDefault="006105F4" w:rsidP="0084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A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2588" w:type="dxa"/>
          </w:tcPr>
          <w:p w:rsidR="006105F4" w:rsidRPr="00C96A79" w:rsidRDefault="006105F4" w:rsidP="0084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6A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размещении сообщения</w:t>
            </w:r>
          </w:p>
        </w:tc>
        <w:tc>
          <w:tcPr>
            <w:tcW w:w="759" w:type="dxa"/>
          </w:tcPr>
          <w:p w:rsidR="006105F4" w:rsidRPr="00C96A79" w:rsidRDefault="006105F4" w:rsidP="0084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6066" w:type="dxa"/>
          </w:tcPr>
          <w:p w:rsidR="006105F4" w:rsidRPr="00C96A79" w:rsidRDefault="006105F4" w:rsidP="0084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05F4" w:rsidRPr="00C96A79" w:rsidRDefault="006105F4" w:rsidP="006105F4">
      <w:pPr>
        <w:spacing w:after="0" w:line="240" w:lineRule="auto"/>
        <w:rPr>
          <w:rFonts w:ascii="Times New Roman CYR" w:eastAsia="Times New Roman" w:hAnsi="Times New Roman CYR" w:cs="Times New Roman"/>
          <w:b/>
          <w:lang w:eastAsia="ru-RU"/>
        </w:rPr>
      </w:pPr>
      <w:r w:rsidRPr="00C96A79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       </w:t>
      </w:r>
    </w:p>
    <w:p w:rsidR="006105F4" w:rsidRPr="00C96A79" w:rsidRDefault="006105F4" w:rsidP="006105F4">
      <w:pPr>
        <w:ind w:firstLine="567"/>
        <w:jc w:val="both"/>
        <w:rPr>
          <w:rFonts w:ascii="Times New Roman" w:eastAsia="Times New Roman" w:hAnsi="Times New Roman" w:cs="Calibri"/>
        </w:rPr>
      </w:pPr>
      <w:r w:rsidRPr="00C96A79">
        <w:rPr>
          <w:rFonts w:ascii="Times New Roman" w:eastAsia="Times New Roman" w:hAnsi="Times New Roman" w:cs="Calibri"/>
        </w:rPr>
        <w:t xml:space="preserve">                     </w:t>
      </w:r>
    </w:p>
    <w:p w:rsidR="006105F4" w:rsidRPr="00C96A79" w:rsidRDefault="006105F4" w:rsidP="006105F4">
      <w:pPr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6A79">
        <w:rPr>
          <w:rFonts w:ascii="Times New Roman" w:eastAsia="Times New Roman" w:hAnsi="Times New Roman" w:cs="Calibri"/>
          <w:sz w:val="24"/>
          <w:szCs w:val="24"/>
        </w:rPr>
        <w:t xml:space="preserve">Просим Вас разместить </w:t>
      </w:r>
      <w:r w:rsidR="008C7C02">
        <w:rPr>
          <w:rFonts w:ascii="Times New Roman" w:eastAsia="Times New Roman" w:hAnsi="Times New Roman" w:cs="Calibri"/>
          <w:sz w:val="24"/>
          <w:szCs w:val="24"/>
        </w:rPr>
        <w:t>09</w:t>
      </w:r>
      <w:bookmarkStart w:id="0" w:name="_GoBack"/>
      <w:bookmarkEnd w:id="0"/>
      <w:r w:rsidRPr="00C96A79">
        <w:rPr>
          <w:rFonts w:ascii="Times New Roman" w:eastAsia="Times New Roman" w:hAnsi="Times New Roman" w:cs="Calibri"/>
          <w:sz w:val="24"/>
          <w:szCs w:val="24"/>
        </w:rPr>
        <w:t>.03.2021 г.  следующую информацию:</w:t>
      </w:r>
    </w:p>
    <w:p w:rsidR="006105F4" w:rsidRPr="00C96A79" w:rsidRDefault="006105F4" w:rsidP="006105F4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6A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Сообщение о возможном установлении публичного сервитута на част</w:t>
      </w:r>
      <w:r w:rsidR="00C3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земельн</w:t>
      </w:r>
      <w:r w:rsidR="00C3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участк</w:t>
      </w:r>
      <w:r w:rsidR="00C3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кадастровым номером</w:t>
      </w:r>
      <w:r w:rsidRPr="00C96A7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38:20:</w:t>
      </w:r>
      <w:r w:rsidRPr="00C35C5F">
        <w:rPr>
          <w:rFonts w:ascii="Times New Roman" w:hAnsi="Times New Roman" w:cs="Times New Roman"/>
          <w:b/>
          <w:color w:val="222222"/>
          <w:sz w:val="24"/>
          <w:szCs w:val="24"/>
        </w:rPr>
        <w:t>000000</w:t>
      </w:r>
      <w:r w:rsidRPr="00C96A79">
        <w:rPr>
          <w:rFonts w:ascii="Times New Roman" w:hAnsi="Times New Roman" w:cs="Times New Roman"/>
          <w:b/>
          <w:color w:val="222222"/>
          <w:sz w:val="24"/>
          <w:szCs w:val="24"/>
        </w:rPr>
        <w:t>:</w:t>
      </w:r>
      <w:proofErr w:type="gramStart"/>
      <w:r w:rsidRPr="00C35C5F">
        <w:rPr>
          <w:rFonts w:ascii="Times New Roman" w:hAnsi="Times New Roman" w:cs="Times New Roman"/>
          <w:b/>
          <w:color w:val="222222"/>
          <w:sz w:val="24"/>
          <w:szCs w:val="24"/>
        </w:rPr>
        <w:t>1570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96A7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gramEnd"/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земельн</w:t>
      </w:r>
      <w:r w:rsidRPr="00C3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ых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участк</w:t>
      </w:r>
      <w:r w:rsidRPr="00C3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государственная собственность на которы</w:t>
      </w:r>
      <w:r w:rsidRPr="00C35C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 не разграничена, </w:t>
      </w:r>
      <w:r w:rsidRPr="00C96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согласно прилагаемой схеме</w:t>
      </w:r>
    </w:p>
    <w:p w:rsidR="006105F4" w:rsidRPr="00C96A79" w:rsidRDefault="006105F4" w:rsidP="006105F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F4" w:rsidRPr="00C96A79" w:rsidRDefault="006105F4" w:rsidP="00C35C5F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рассматривающий ходатайство об установлении публичного сервитута: администрация Черемховского районного муниципального образования.</w:t>
      </w:r>
    </w:p>
    <w:p w:rsidR="006105F4" w:rsidRPr="00C96A79" w:rsidRDefault="006105F4" w:rsidP="00C35C5F">
      <w:pPr>
        <w:shd w:val="clear" w:color="auto" w:fill="FFFFFF"/>
        <w:tabs>
          <w:tab w:val="left" w:pos="567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установления публичного сервитута: размещение объекта</w:t>
      </w:r>
      <w:r w:rsidRPr="00C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электросетевого хозяйства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«Электрическая сеть 10/0,4 </w:t>
      </w:r>
      <w:proofErr w:type="spellStart"/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Черемховский район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технологического присоединения электроустановки по адресу: Иркутская область, Черемховский район, Черемховское лесничество, </w:t>
      </w:r>
      <w:proofErr w:type="spellStart"/>
      <w:r w:rsidRPr="00C35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Голуметское</w:t>
      </w:r>
      <w:proofErr w:type="spellEnd"/>
      <w:r w:rsidRPr="00C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«Верхне-</w:t>
      </w:r>
      <w:proofErr w:type="spellStart"/>
      <w:r w:rsidRPr="00C35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Голуметская</w:t>
      </w:r>
      <w:proofErr w:type="spellEnd"/>
      <w:r w:rsidRPr="00C3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дача» квартал № 89 (выдел 4)», 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Открытого акционерного общества «Иркутская электросетевая компания».</w:t>
      </w:r>
    </w:p>
    <w:p w:rsidR="00C35C5F" w:rsidRPr="00C35C5F" w:rsidRDefault="006105F4" w:rsidP="001F74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A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Адреса или иное описание местоположения земельных участков, в отношении которых испрашивается публичный сервитут</w:t>
      </w:r>
      <w:r w:rsidR="001F74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</w:t>
      </w:r>
      <w:r w:rsidRPr="00C35C5F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Pr="00C35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5F">
        <w:rPr>
          <w:rFonts w:ascii="Times New Roman" w:hAnsi="Times New Roman" w:cs="Times New Roman"/>
          <w:bCs/>
          <w:sz w:val="24"/>
          <w:szCs w:val="24"/>
        </w:rPr>
        <w:t>7 524</w:t>
      </w:r>
      <w:r w:rsidRPr="00C35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C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35C5F">
        <w:rPr>
          <w:rFonts w:ascii="Times New Roman" w:hAnsi="Times New Roman" w:cs="Times New Roman"/>
          <w:sz w:val="24"/>
          <w:szCs w:val="24"/>
        </w:rPr>
        <w:t>.,</w:t>
      </w:r>
      <w:r w:rsidRPr="00C35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C5F" w:rsidRPr="00C35C5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105F4" w:rsidRPr="00C35C5F" w:rsidRDefault="00C35C5F" w:rsidP="00C3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5F">
        <w:rPr>
          <w:rFonts w:ascii="Times New Roman" w:hAnsi="Times New Roman" w:cs="Times New Roman"/>
          <w:sz w:val="24"/>
          <w:szCs w:val="24"/>
        </w:rPr>
        <w:t xml:space="preserve">- </w:t>
      </w:r>
      <w:r w:rsidR="001F74D9">
        <w:rPr>
          <w:rFonts w:ascii="Times New Roman" w:hAnsi="Times New Roman" w:cs="Times New Roman"/>
          <w:sz w:val="24"/>
          <w:szCs w:val="24"/>
        </w:rPr>
        <w:t xml:space="preserve">из </w:t>
      </w:r>
      <w:r w:rsidRPr="00C35C5F">
        <w:rPr>
          <w:rFonts w:ascii="Times New Roman" w:hAnsi="Times New Roman" w:cs="Times New Roman"/>
          <w:sz w:val="24"/>
          <w:szCs w:val="24"/>
        </w:rPr>
        <w:t>з</w:t>
      </w:r>
      <w:r w:rsidR="006105F4" w:rsidRPr="00C35C5F">
        <w:rPr>
          <w:rFonts w:ascii="Times New Roman" w:hAnsi="Times New Roman" w:cs="Times New Roman"/>
          <w:sz w:val="24"/>
          <w:szCs w:val="24"/>
        </w:rPr>
        <w:t>емель, государственная собственность на которые не разграничена, категори</w:t>
      </w:r>
      <w:r w:rsidR="001F74D9">
        <w:rPr>
          <w:rFonts w:ascii="Times New Roman" w:hAnsi="Times New Roman" w:cs="Times New Roman"/>
          <w:sz w:val="24"/>
          <w:szCs w:val="24"/>
        </w:rPr>
        <w:t>я - земли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="001F74D9">
        <w:rPr>
          <w:rFonts w:ascii="Times New Roman" w:hAnsi="Times New Roman" w:cs="Times New Roman"/>
          <w:sz w:val="24"/>
          <w:szCs w:val="24"/>
        </w:rPr>
        <w:t>,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 </w:t>
      </w:r>
      <w:r w:rsidR="001F74D9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F74D9" w:rsidRPr="00C35C5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– 2 215 </w:t>
      </w:r>
      <w:proofErr w:type="spellStart"/>
      <w:r w:rsidR="006105F4" w:rsidRPr="00C35C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05F4" w:rsidRPr="00C35C5F">
        <w:rPr>
          <w:rFonts w:ascii="Times New Roman" w:hAnsi="Times New Roman" w:cs="Times New Roman"/>
          <w:sz w:val="24"/>
          <w:szCs w:val="24"/>
        </w:rPr>
        <w:t>.:</w:t>
      </w:r>
    </w:p>
    <w:p w:rsidR="006105F4" w:rsidRPr="00C35C5F" w:rsidRDefault="006105F4" w:rsidP="00C35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C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5C5F">
        <w:rPr>
          <w:rFonts w:ascii="Times New Roman" w:hAnsi="Times New Roman" w:cs="Times New Roman"/>
          <w:sz w:val="24"/>
          <w:szCs w:val="24"/>
        </w:rPr>
        <w:t>38:20:000000:ЗУ</w:t>
      </w:r>
      <w:proofErr w:type="gramEnd"/>
      <w:r w:rsidRPr="00C35C5F">
        <w:rPr>
          <w:rFonts w:ascii="Times New Roman" w:hAnsi="Times New Roman" w:cs="Times New Roman"/>
          <w:sz w:val="24"/>
          <w:szCs w:val="24"/>
        </w:rPr>
        <w:t xml:space="preserve">1 – 173 </w:t>
      </w:r>
      <w:proofErr w:type="spellStart"/>
      <w:r w:rsidRPr="00C35C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35C5F">
        <w:rPr>
          <w:rFonts w:ascii="Times New Roman" w:hAnsi="Times New Roman" w:cs="Times New Roman"/>
          <w:sz w:val="24"/>
          <w:szCs w:val="24"/>
        </w:rPr>
        <w:t>;</w:t>
      </w:r>
    </w:p>
    <w:p w:rsidR="006105F4" w:rsidRPr="00C35C5F" w:rsidRDefault="006105F4" w:rsidP="00C35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C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5C5F">
        <w:rPr>
          <w:rFonts w:ascii="Times New Roman" w:hAnsi="Times New Roman" w:cs="Times New Roman"/>
          <w:sz w:val="24"/>
          <w:szCs w:val="24"/>
        </w:rPr>
        <w:t>38:20:000000:ЗУ</w:t>
      </w:r>
      <w:proofErr w:type="gramEnd"/>
      <w:r w:rsidRPr="00C35C5F">
        <w:rPr>
          <w:rFonts w:ascii="Times New Roman" w:hAnsi="Times New Roman" w:cs="Times New Roman"/>
          <w:sz w:val="24"/>
          <w:szCs w:val="24"/>
        </w:rPr>
        <w:t xml:space="preserve">2 – 2 042 </w:t>
      </w:r>
      <w:proofErr w:type="spellStart"/>
      <w:r w:rsidRPr="00C35C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35C5F">
        <w:rPr>
          <w:rFonts w:ascii="Times New Roman" w:hAnsi="Times New Roman" w:cs="Times New Roman"/>
          <w:sz w:val="24"/>
          <w:szCs w:val="24"/>
        </w:rPr>
        <w:t>;</w:t>
      </w:r>
    </w:p>
    <w:p w:rsidR="006105F4" w:rsidRPr="00C35C5F" w:rsidRDefault="00C35C5F" w:rsidP="00C35C5F">
      <w:pPr>
        <w:tabs>
          <w:tab w:val="left" w:pos="6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5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74D9" w:rsidRPr="001F74D9">
        <w:rPr>
          <w:rFonts w:ascii="Times New Roman" w:hAnsi="Times New Roman" w:cs="Times New Roman"/>
          <w:sz w:val="24"/>
          <w:szCs w:val="24"/>
        </w:rPr>
        <w:t>из</w:t>
      </w:r>
      <w:r w:rsidR="001F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C5F">
        <w:rPr>
          <w:rFonts w:ascii="Times New Roman" w:hAnsi="Times New Roman" w:cs="Times New Roman"/>
          <w:sz w:val="24"/>
          <w:szCs w:val="24"/>
        </w:rPr>
        <w:t>з</w:t>
      </w:r>
      <w:r w:rsidR="006105F4" w:rsidRPr="00C35C5F">
        <w:rPr>
          <w:rFonts w:ascii="Times New Roman" w:hAnsi="Times New Roman" w:cs="Times New Roman"/>
          <w:sz w:val="24"/>
          <w:szCs w:val="24"/>
        </w:rPr>
        <w:t>емель, государственная собственность на которые не разграничена, категори</w:t>
      </w:r>
      <w:r w:rsidR="001F74D9">
        <w:rPr>
          <w:rFonts w:ascii="Times New Roman" w:hAnsi="Times New Roman" w:cs="Times New Roman"/>
          <w:sz w:val="24"/>
          <w:szCs w:val="24"/>
        </w:rPr>
        <w:t>я - земли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 с</w:t>
      </w:r>
      <w:r w:rsidR="001F74D9">
        <w:rPr>
          <w:rFonts w:ascii="Times New Roman" w:hAnsi="Times New Roman" w:cs="Times New Roman"/>
          <w:sz w:val="24"/>
          <w:szCs w:val="24"/>
        </w:rPr>
        <w:t>ельскохозяйственного назначения, общей площадью -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 3 415 </w:t>
      </w:r>
      <w:proofErr w:type="spellStart"/>
      <w:r w:rsidR="006105F4" w:rsidRPr="00C35C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05F4" w:rsidRPr="00C35C5F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6105F4" w:rsidRPr="00C35C5F" w:rsidRDefault="006105F4" w:rsidP="00C35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C5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5C5F">
        <w:rPr>
          <w:rFonts w:ascii="Times New Roman" w:hAnsi="Times New Roman" w:cs="Times New Roman"/>
          <w:sz w:val="24"/>
          <w:szCs w:val="24"/>
        </w:rPr>
        <w:t>38:20:020801:ЗУ</w:t>
      </w:r>
      <w:proofErr w:type="gramEnd"/>
      <w:r w:rsidRPr="00C35C5F">
        <w:rPr>
          <w:rFonts w:ascii="Times New Roman" w:hAnsi="Times New Roman" w:cs="Times New Roman"/>
          <w:sz w:val="24"/>
          <w:szCs w:val="24"/>
        </w:rPr>
        <w:t xml:space="preserve">3 – 3 415 </w:t>
      </w:r>
      <w:proofErr w:type="spellStart"/>
      <w:r w:rsidRPr="00C35C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35C5F">
        <w:rPr>
          <w:rFonts w:ascii="Times New Roman" w:hAnsi="Times New Roman" w:cs="Times New Roman"/>
          <w:sz w:val="24"/>
          <w:szCs w:val="24"/>
        </w:rPr>
        <w:t>.;</w:t>
      </w:r>
    </w:p>
    <w:p w:rsidR="006105F4" w:rsidRPr="00C35C5F" w:rsidRDefault="00C35C5F" w:rsidP="00C35C5F">
      <w:pPr>
        <w:tabs>
          <w:tab w:val="left" w:pos="6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C5F">
        <w:rPr>
          <w:rFonts w:ascii="Times New Roman" w:hAnsi="Times New Roman" w:cs="Times New Roman"/>
          <w:sz w:val="24"/>
          <w:szCs w:val="24"/>
        </w:rPr>
        <w:t>- ч</w:t>
      </w:r>
      <w:r w:rsidR="006105F4" w:rsidRPr="00C35C5F">
        <w:rPr>
          <w:rFonts w:ascii="Times New Roman" w:hAnsi="Times New Roman" w:cs="Times New Roman"/>
          <w:sz w:val="24"/>
          <w:szCs w:val="24"/>
        </w:rPr>
        <w:t>асти земельного участка с кадастровым номером 38:20:000000:</w:t>
      </w:r>
      <w:proofErr w:type="gramStart"/>
      <w:r w:rsidR="006105F4" w:rsidRPr="00C35C5F">
        <w:rPr>
          <w:rFonts w:ascii="Times New Roman" w:hAnsi="Times New Roman" w:cs="Times New Roman"/>
          <w:sz w:val="24"/>
          <w:szCs w:val="24"/>
        </w:rPr>
        <w:t>1570</w:t>
      </w:r>
      <w:r w:rsidRPr="00C35C5F">
        <w:rPr>
          <w:rFonts w:ascii="Times New Roman" w:hAnsi="Times New Roman" w:cs="Times New Roman"/>
          <w:sz w:val="24"/>
          <w:szCs w:val="24"/>
        </w:rPr>
        <w:t xml:space="preserve">, 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 </w:t>
      </w:r>
      <w:r w:rsidR="00C739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739B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C739B3" w:rsidRPr="00C739B3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Иркутская область, Черемховский район, Черемховское лесничество,</w:t>
      </w:r>
      <w:r w:rsidR="00C739B3">
        <w:rPr>
          <w:rFonts w:ascii="Times New Roman" w:hAnsi="Times New Roman" w:cs="Times New Roman"/>
          <w:sz w:val="24"/>
          <w:szCs w:val="24"/>
        </w:rPr>
        <w:t xml:space="preserve"> </w:t>
      </w:r>
      <w:r w:rsidR="006105F4" w:rsidRPr="00C35C5F">
        <w:rPr>
          <w:rFonts w:ascii="Times New Roman" w:hAnsi="Times New Roman" w:cs="Times New Roman"/>
          <w:sz w:val="24"/>
          <w:szCs w:val="24"/>
        </w:rPr>
        <w:t>категори</w:t>
      </w:r>
      <w:r w:rsidR="001F74D9">
        <w:rPr>
          <w:rFonts w:ascii="Times New Roman" w:hAnsi="Times New Roman" w:cs="Times New Roman"/>
          <w:sz w:val="24"/>
          <w:szCs w:val="24"/>
        </w:rPr>
        <w:t>я - земли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 лесного фонда</w:t>
      </w:r>
      <w:r w:rsidR="001F74D9">
        <w:rPr>
          <w:rFonts w:ascii="Times New Roman" w:hAnsi="Times New Roman" w:cs="Times New Roman"/>
          <w:sz w:val="24"/>
          <w:szCs w:val="24"/>
        </w:rPr>
        <w:t>,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 </w:t>
      </w:r>
      <w:r w:rsidR="001F74D9" w:rsidRPr="00C35C5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105F4" w:rsidRPr="00C35C5F">
        <w:rPr>
          <w:rFonts w:ascii="Times New Roman" w:hAnsi="Times New Roman" w:cs="Times New Roman"/>
          <w:sz w:val="24"/>
          <w:szCs w:val="24"/>
        </w:rPr>
        <w:t xml:space="preserve">1 894 </w:t>
      </w:r>
      <w:proofErr w:type="spellStart"/>
      <w:r w:rsidR="006105F4" w:rsidRPr="00C35C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05F4" w:rsidRPr="00C35C5F">
        <w:rPr>
          <w:rFonts w:ascii="Times New Roman" w:hAnsi="Times New Roman" w:cs="Times New Roman"/>
          <w:sz w:val="24"/>
          <w:szCs w:val="24"/>
        </w:rPr>
        <w:t>.:</w:t>
      </w:r>
    </w:p>
    <w:p w:rsidR="006105F4" w:rsidRPr="00C96A79" w:rsidRDefault="006105F4" w:rsidP="00C35C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C5F">
        <w:rPr>
          <w:rFonts w:ascii="Times New Roman" w:hAnsi="Times New Roman" w:cs="Times New Roman"/>
          <w:sz w:val="24"/>
          <w:szCs w:val="24"/>
        </w:rPr>
        <w:t xml:space="preserve">- :1570/чзу1 – 1 894  </w:t>
      </w:r>
      <w:proofErr w:type="spellStart"/>
      <w:r w:rsidRPr="00C35C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35C5F">
        <w:rPr>
          <w:rFonts w:ascii="Times New Roman" w:hAnsi="Times New Roman" w:cs="Times New Roman"/>
          <w:sz w:val="24"/>
          <w:szCs w:val="24"/>
        </w:rPr>
        <w:t>.</w:t>
      </w:r>
    </w:p>
    <w:p w:rsidR="006105F4" w:rsidRPr="00C96A79" w:rsidRDefault="006105F4" w:rsidP="00C35C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96A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можно по адресу: 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                                     г. Черемхово,   ул. Куйбышева, 20, кабинет 50,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9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рабочим дням с 09.00 до 18.00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местному времени</w:t>
      </w:r>
      <w:r w:rsidRPr="00C9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(перерыв с 13.00 до 14.00), телефон 8 (39546) 5-01-96, Комитет по управлению муниципальным имуществом Черемховского районного муниципального образования.</w:t>
      </w: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A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Срок подачи заявлений об учете прав на земельные участки: 30 календарных дней со дня опубликования настоящего сообщения.</w:t>
      </w:r>
    </w:p>
    <w:p w:rsidR="006105F4" w:rsidRPr="00C96A79" w:rsidRDefault="006105F4" w:rsidP="00C35C5F">
      <w:pPr>
        <w:shd w:val="clear" w:color="auto" w:fill="FFFFFF"/>
        <w:tabs>
          <w:tab w:val="left" w:pos="284"/>
          <w:tab w:val="left" w:pos="71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96A79">
        <w:rPr>
          <w:rFonts w:ascii="Times New Roman" w:hAnsi="Times New Roman" w:cs="Times New Roman"/>
          <w:color w:val="222222"/>
          <w:sz w:val="24"/>
          <w:szCs w:val="24"/>
        </w:rPr>
        <w:t>Сообщение о поступившем ходатайстве об установлении публичного сервитута также размещено на официальном</w:t>
      </w:r>
      <w:r w:rsidR="00060E5D">
        <w:rPr>
          <w:rFonts w:ascii="Times New Roman" w:hAnsi="Times New Roman" w:cs="Times New Roman"/>
          <w:color w:val="222222"/>
          <w:sz w:val="24"/>
          <w:szCs w:val="24"/>
        </w:rPr>
        <w:t xml:space="preserve"> сайте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 Черемховского районного муниципального образования http://</w:t>
      </w:r>
      <w:proofErr w:type="spellStart"/>
      <w:r w:rsidRPr="00C96A79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C96A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6A79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C96A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6A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6A79">
        <w:rPr>
          <w:rFonts w:ascii="Times New Roman" w:hAnsi="Times New Roman" w:cs="Times New Roman"/>
          <w:sz w:val="24"/>
          <w:szCs w:val="24"/>
        </w:rPr>
        <w:t>/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 в разделе «Экономика - Муниципальное имущество - Нормативная база/документы», в разделе «Поселения района - </w:t>
      </w:r>
      <w:r w:rsidRPr="00C35C5F">
        <w:rPr>
          <w:rFonts w:ascii="Times New Roman" w:hAnsi="Times New Roman" w:cs="Times New Roman"/>
          <w:color w:val="222222"/>
          <w:sz w:val="24"/>
          <w:szCs w:val="24"/>
        </w:rPr>
        <w:t>Саянское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 сельское поселение». </w:t>
      </w:r>
    </w:p>
    <w:p w:rsidR="006105F4" w:rsidRPr="00C96A79" w:rsidRDefault="006105F4" w:rsidP="00C35C5F">
      <w:pPr>
        <w:shd w:val="clear" w:color="auto" w:fill="FFFFFF"/>
        <w:tabs>
          <w:tab w:val="left" w:pos="284"/>
          <w:tab w:val="left" w:pos="710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ar-SA"/>
        </w:rPr>
      </w:pP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территории: постановление администрации </w:t>
      </w:r>
      <w:r w:rsidRPr="00C35C5F">
        <w:rPr>
          <w:rFonts w:ascii="Times New Roman" w:hAnsi="Times New Roman" w:cs="Times New Roman"/>
          <w:color w:val="222222"/>
          <w:sz w:val="24"/>
          <w:szCs w:val="24"/>
        </w:rPr>
        <w:t>Саянского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 муниципального образования от </w:t>
      </w:r>
      <w:r w:rsidRPr="00C35C5F">
        <w:rPr>
          <w:rFonts w:ascii="Times New Roman" w:hAnsi="Times New Roman" w:cs="Times New Roman"/>
          <w:color w:val="222222"/>
          <w:sz w:val="24"/>
          <w:szCs w:val="24"/>
        </w:rPr>
        <w:t>10.11.2020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 № </w:t>
      </w:r>
      <w:r w:rsidRPr="00C35C5F">
        <w:rPr>
          <w:rFonts w:ascii="Times New Roman" w:hAnsi="Times New Roman" w:cs="Times New Roman"/>
          <w:color w:val="222222"/>
          <w:sz w:val="24"/>
          <w:szCs w:val="24"/>
        </w:rPr>
        <w:t>51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 «Об утверждении проекта планировки </w:t>
      </w:r>
      <w:r w:rsidRPr="00C35C5F">
        <w:rPr>
          <w:rFonts w:ascii="Times New Roman" w:hAnsi="Times New Roman" w:cs="Times New Roman"/>
          <w:color w:val="222222"/>
          <w:sz w:val="24"/>
          <w:szCs w:val="24"/>
        </w:rPr>
        <w:t>и проекта межева</w:t>
      </w:r>
      <w:r w:rsidR="00060E5D">
        <w:rPr>
          <w:rFonts w:ascii="Times New Roman" w:hAnsi="Times New Roman" w:cs="Times New Roman"/>
          <w:color w:val="222222"/>
          <w:sz w:val="24"/>
          <w:szCs w:val="24"/>
        </w:rPr>
        <w:t>ни</w:t>
      </w:r>
      <w:r w:rsidRPr="00C35C5F">
        <w:rPr>
          <w:rFonts w:ascii="Times New Roman" w:hAnsi="Times New Roman" w:cs="Times New Roman"/>
          <w:color w:val="222222"/>
          <w:sz w:val="24"/>
          <w:szCs w:val="24"/>
        </w:rPr>
        <w:t>я территории линейного объекта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», размещен на официальном </w:t>
      </w:r>
      <w:r w:rsidR="00060E5D">
        <w:rPr>
          <w:rFonts w:ascii="Times New Roman" w:hAnsi="Times New Roman" w:cs="Times New Roman"/>
          <w:color w:val="222222"/>
          <w:sz w:val="24"/>
          <w:szCs w:val="24"/>
        </w:rPr>
        <w:t xml:space="preserve">сайте </w:t>
      </w:r>
      <w:r w:rsidRPr="00C96A79">
        <w:rPr>
          <w:rFonts w:ascii="Times New Roman" w:hAnsi="Times New Roman" w:cs="Times New Roman"/>
          <w:color w:val="222222"/>
          <w:sz w:val="24"/>
          <w:szCs w:val="24"/>
        </w:rPr>
        <w:t xml:space="preserve">Черемховского районного муниципального образования </w:t>
      </w:r>
      <w:hyperlink r:id="rId5" w:history="1">
        <w:r w:rsidRPr="00C35C5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</w:t>
        </w:r>
        <w:proofErr w:type="spellStart"/>
        <w:r w:rsidRPr="00C35C5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cher</w:t>
        </w:r>
        <w:proofErr w:type="spellEnd"/>
        <w:r w:rsidRPr="00C35C5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C35C5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irkobl</w:t>
        </w:r>
        <w:proofErr w:type="spellEnd"/>
        <w:r w:rsidRPr="00C35C5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C35C5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C35C5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</w:t>
        </w:r>
      </w:hyperlink>
      <w:r w:rsidRPr="00C96A79">
        <w:rPr>
          <w:rFonts w:ascii="Times New Roman" w:hAnsi="Times New Roman" w:cs="Times New Roman"/>
          <w:sz w:val="24"/>
          <w:szCs w:val="24"/>
        </w:rPr>
        <w:t>.</w:t>
      </w:r>
    </w:p>
    <w:p w:rsidR="006105F4" w:rsidRPr="00C96A79" w:rsidRDefault="006105F4" w:rsidP="00C35C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C9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границ планируемого публичного сервитута - </w:t>
      </w:r>
      <w:r w:rsidRPr="00C96A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схема расположения границ публичного сервитута, приложение к настоящему сообщению. </w:t>
      </w:r>
    </w:p>
    <w:p w:rsidR="006105F4" w:rsidRPr="00C96A79" w:rsidRDefault="006105F4" w:rsidP="00C35C5F">
      <w:pPr>
        <w:shd w:val="clear" w:color="auto" w:fill="FFFFFF"/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6105F4" w:rsidRPr="00C96A79" w:rsidRDefault="006105F4" w:rsidP="0061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105F4" w:rsidRPr="00C96A79" w:rsidRDefault="006105F4" w:rsidP="006105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6A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                                                                                                   А.В. Белобородова</w:t>
      </w: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5F4" w:rsidRPr="00C96A79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385" w:rsidRPr="00C35C5F" w:rsidRDefault="008C7C02">
      <w:pPr>
        <w:rPr>
          <w:rFonts w:ascii="Times New Roman" w:hAnsi="Times New Roman" w:cs="Times New Roman"/>
          <w:sz w:val="24"/>
          <w:szCs w:val="24"/>
        </w:rPr>
      </w:pPr>
    </w:p>
    <w:sectPr w:rsidR="007E2385" w:rsidRPr="00C3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7544"/>
    <w:multiLevelType w:val="hybridMultilevel"/>
    <w:tmpl w:val="0812D9DE"/>
    <w:lvl w:ilvl="0" w:tplc="70FCD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F4"/>
    <w:rsid w:val="0001381C"/>
    <w:rsid w:val="00060E5D"/>
    <w:rsid w:val="001F74D9"/>
    <w:rsid w:val="00531221"/>
    <w:rsid w:val="006105F4"/>
    <w:rsid w:val="008B0896"/>
    <w:rsid w:val="008C7C02"/>
    <w:rsid w:val="00C35C5F"/>
    <w:rsid w:val="00C739B3"/>
    <w:rsid w:val="00F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2059"/>
  <w15:chartTrackingRefBased/>
  <w15:docId w15:val="{1C8FC8A7-1B0E-44BC-9DB6-4DDFAC9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2021-03-09T04:42:00Z</cp:lastPrinted>
  <dcterms:created xsi:type="dcterms:W3CDTF">2021-03-09T04:26:00Z</dcterms:created>
  <dcterms:modified xsi:type="dcterms:W3CDTF">2021-03-11T02:11:00Z</dcterms:modified>
</cp:coreProperties>
</file>